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57" w:rsidRPr="00A4491F" w:rsidRDefault="00261657" w:rsidP="00261657">
      <w:pPr>
        <w:autoSpaceDE w:val="0"/>
        <w:autoSpaceDN w:val="0"/>
        <w:adjustRightInd w:val="0"/>
        <w:ind w:left="10206" w:right="-1"/>
        <w:rPr>
          <w:sz w:val="16"/>
          <w:szCs w:val="16"/>
          <w:lang w:eastAsia="ar-SA"/>
        </w:rPr>
      </w:pPr>
      <w:r w:rsidRPr="00A4491F">
        <w:rPr>
          <w:sz w:val="16"/>
          <w:szCs w:val="16"/>
          <w:lang w:eastAsia="ar-SA"/>
        </w:rPr>
        <w:t>Приложение №1</w:t>
      </w:r>
    </w:p>
    <w:p w:rsidR="00261657" w:rsidRPr="00A4491F" w:rsidRDefault="00261657" w:rsidP="00261657">
      <w:pPr>
        <w:autoSpaceDE w:val="0"/>
        <w:autoSpaceDN w:val="0"/>
        <w:adjustRightInd w:val="0"/>
        <w:ind w:left="10206" w:right="-1"/>
        <w:rPr>
          <w:sz w:val="16"/>
          <w:szCs w:val="16"/>
        </w:rPr>
      </w:pPr>
      <w:r w:rsidRPr="00A4491F">
        <w:rPr>
          <w:sz w:val="16"/>
          <w:szCs w:val="16"/>
          <w:lang w:eastAsia="ar-SA"/>
        </w:rPr>
        <w:t xml:space="preserve">к административному регламенту предоставления муниципальной услуги </w:t>
      </w:r>
      <w:r w:rsidRPr="00A4491F">
        <w:rPr>
          <w:sz w:val="16"/>
          <w:szCs w:val="16"/>
        </w:rPr>
        <w:t>«</w:t>
      </w:r>
      <w:r w:rsidRPr="00A4491F">
        <w:rPr>
          <w:bCs/>
          <w:sz w:val="16"/>
          <w:szCs w:val="16"/>
        </w:rPr>
        <w:t>Присвоение, изменение и аннулирование адресов муниципального образования</w:t>
      </w:r>
      <w:r w:rsidRPr="00A4491F">
        <w:rPr>
          <w:sz w:val="16"/>
          <w:szCs w:val="16"/>
        </w:rPr>
        <w:t xml:space="preserve">» Администрации </w:t>
      </w:r>
      <w:proofErr w:type="spellStart"/>
      <w:r w:rsidRPr="00A4491F">
        <w:rPr>
          <w:sz w:val="16"/>
          <w:szCs w:val="16"/>
        </w:rPr>
        <w:t>Плодовского</w:t>
      </w:r>
      <w:proofErr w:type="spellEnd"/>
      <w:r w:rsidRPr="00A4491F">
        <w:rPr>
          <w:sz w:val="16"/>
          <w:szCs w:val="16"/>
        </w:rPr>
        <w:t xml:space="preserve"> сельского поселения Бахчисарайского района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1657" w:rsidRPr="00A4491F" w:rsidRDefault="00261657" w:rsidP="0026165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A4491F">
        <w:rPr>
          <w:rFonts w:ascii="Times New Roman CYR" w:hAnsi="Times New Roman CYR" w:cs="Times New Roman CYR"/>
          <w:b/>
          <w:bCs/>
        </w:rPr>
        <w:t>ФОРМА</w:t>
      </w:r>
      <w:r w:rsidRPr="00A4491F">
        <w:rPr>
          <w:rFonts w:ascii="Times New Roman CYR" w:hAnsi="Times New Roman CYR" w:cs="Times New Roman CYR"/>
          <w:b/>
          <w:bCs/>
        </w:rPr>
        <w:br/>
        <w:t>заявления о присвоении объекту адресации адреса или аннулировании его адреса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Всего листов ________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940"/>
        <w:gridCol w:w="668"/>
        <w:gridCol w:w="9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0" w:name="sub_1001"/>
            <w:r w:rsidRPr="00A4491F">
              <w:rPr>
                <w:rFonts w:ascii="Times New Roman CYR" w:hAnsi="Times New Roman CYR" w:cs="Times New Roman CYR"/>
              </w:rPr>
              <w:t>1</w:t>
            </w:r>
            <w:bookmarkEnd w:id="0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Заявление</w:t>
            </w: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Заявление принято</w:t>
            </w: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регистрационный номер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4491F">
              <w:rPr>
                <w:rFonts w:ascii="Times New Roman CYR" w:hAnsi="Times New Roman CYR" w:cs="Times New Roman CYR"/>
              </w:rPr>
              <w:t>(наименование органа местного самоуправления, органа</w:t>
            </w:r>
            <w:proofErr w:type="gramEnd"/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листов заявления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 w:rsidRPr="00A4491F">
              <w:rPr>
                <w:rFonts w:ascii="Times New Roman CYR" w:hAnsi="Times New Roman CYR" w:cs="Times New Roman CYR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 г. N 244-ФЗ "Об инновационном центре "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" (Собрание законодательства Российской Федерации, 2010, N 40, ст. 4970;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2019, N 31, ст. 4457) (далее - Федеральный закон "Об инновационном центре "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"))</w:t>
            </w:r>
            <w:proofErr w:type="gramEnd"/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прилагаемых документов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в том числе оригиналов _____, копий _____, количество листов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в</w:t>
            </w:r>
            <w:proofErr w:type="gramEnd"/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A4491F">
              <w:rPr>
                <w:rFonts w:ascii="Times New Roman CYR" w:hAnsi="Times New Roman CYR" w:cs="Times New Roman CYR"/>
              </w:rPr>
              <w:t>оригиналах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ФИО должностного лица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подпись должностного лица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дата "___" ________ 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" w:name="sub_1002"/>
            <w:r w:rsidRPr="00A4491F">
              <w:rPr>
                <w:rFonts w:ascii="Times New Roman CYR" w:hAnsi="Times New Roman CYR" w:cs="Times New Roman CYR"/>
              </w:rPr>
              <w:t>3.1</w:t>
            </w:r>
            <w:bookmarkEnd w:id="1"/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Прошу в отношении объекта адресации: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Вид: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Машино-место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7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" w:name="sub_1003"/>
            <w:r w:rsidRPr="00A4491F">
              <w:rPr>
                <w:rFonts w:ascii="Times New Roman CYR" w:hAnsi="Times New Roman CYR" w:cs="Times New Roman CYR"/>
              </w:rPr>
              <w:t>3.2</w:t>
            </w:r>
            <w:bookmarkEnd w:id="2"/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Присвоить адрес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В связи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 w:rsidRPr="00A4491F">
              <w:rPr>
                <w:rFonts w:ascii="Times New Roman CYR" w:hAnsi="Times New Roman CYR" w:cs="Times New Roman CYR"/>
              </w:rPr>
              <w:t>ов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 w:rsidRPr="00A4491F">
              <w:rPr>
                <w:rFonts w:ascii="Times New Roman CYR" w:hAnsi="Times New Roman CYR" w:cs="Times New Roman CYR"/>
              </w:rPr>
              <w:t>ов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) путем раздела земельного участка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земельного участка, раздел которого осуществляется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Образованием земельного участка путем объединения земельных участков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объединяемых земельных участков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объединяемого земельного участка*(1)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объединяемого земельного участка*(1)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11"/>
      <w:r w:rsidRPr="00A4491F">
        <w:rPr>
          <w:rFonts w:ascii="Times New Roman CYR" w:hAnsi="Times New Roman CYR" w:cs="Times New Roman CYR"/>
        </w:rPr>
        <w:t>*(1) Строка дублируется для каждого объединенного земельного участка</w:t>
      </w:r>
    </w:p>
    <w:bookmarkEnd w:id="3"/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Всего листов ________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722"/>
        <w:gridCol w:w="6828"/>
        <w:gridCol w:w="7003"/>
        <w:gridCol w:w="50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 w:rsidRPr="00A4491F">
              <w:rPr>
                <w:rFonts w:ascii="Times New Roman CYR" w:hAnsi="Times New Roman CYR" w:cs="Times New Roman CYR"/>
              </w:rPr>
              <w:t>ов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) путем выдела из земельного участка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земельного участка, из которого осуществляется выдел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Образованием земельного участк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а(</w:t>
            </w:r>
            <w:proofErr w:type="spellStart"/>
            <w:proofErr w:type="gramEnd"/>
            <w:r w:rsidRPr="00A4491F">
              <w:rPr>
                <w:rFonts w:ascii="Times New Roman CYR" w:hAnsi="Times New Roman CYR" w:cs="Times New Roman CYR"/>
              </w:rPr>
              <w:t>ов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) путем перераспределения земельных участков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образуемых земельных участков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земельных участков, которые перераспределяются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земельного участка, который перераспределяется*(2)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земельного участка, который перераспределяется*(2)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4" w:name="sub_100329"/>
            <w:r w:rsidRPr="00A4491F">
              <w:rPr>
                <w:rFonts w:ascii="Times New Roman CYR" w:hAnsi="Times New Roman CYR" w:cs="Times New Roman CYR"/>
              </w:rPr>
              <w:t>Строительством, реконструкцией здания (строения), сооружения</w:t>
            </w:r>
            <w:bookmarkEnd w:id="4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  <w:trHeight w:val="276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5" w:name="sub_100335"/>
            <w:r w:rsidRPr="00A4491F">
              <w:rPr>
                <w:rFonts w:ascii="Times New Roman CYR" w:hAnsi="Times New Roman CYR" w:cs="Times New Roman CYR"/>
              </w:rPr>
              <w:t>Тип здания (строения), сооружения</w:t>
            </w:r>
            <w:bookmarkEnd w:id="5"/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50" w:type="dxa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помещения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помещения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6" w:name="sub_222"/>
      <w:r w:rsidRPr="00A4491F">
        <w:rPr>
          <w:rFonts w:ascii="Times New Roman CYR" w:hAnsi="Times New Roman CYR" w:cs="Times New Roman CYR"/>
        </w:rPr>
        <w:t>*(2) Строка дублируется для каждого перераспределенного земельного участка</w:t>
      </w:r>
    </w:p>
    <w:bookmarkEnd w:id="6"/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Всего листов ________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1178"/>
        <w:gridCol w:w="100"/>
        <w:gridCol w:w="107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2"/>
          <w:wAfter w:w="206" w:type="dxa"/>
        </w:trPr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7" w:name="sub_100344"/>
            <w:r w:rsidRPr="00A4491F">
              <w:rPr>
                <w:rFonts w:ascii="Times New Roman CYR" w:hAnsi="Times New Roman CYR" w:cs="Times New Roman CYR"/>
              </w:rPr>
              <w:t>Образованием помещени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я(</w:t>
            </w:r>
            <w:proofErr w:type="spellStart"/>
            <w:proofErr w:type="gramEnd"/>
            <w:r w:rsidRPr="00A4491F">
              <w:rPr>
                <w:rFonts w:ascii="Times New Roman CYR" w:hAnsi="Times New Roman CYR" w:cs="Times New Roman CYR"/>
              </w:rPr>
              <w:t>ий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) в здании (строении), сооружении путем раздела здания (строения), сооружения</w:t>
            </w:r>
            <w:bookmarkEnd w:id="7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8" w:name="sub_100353"/>
            <w:r w:rsidRPr="00A4491F">
              <w:rPr>
                <w:rFonts w:ascii="Times New Roman CYR" w:hAnsi="Times New Roman CYR" w:cs="Times New Roman CYR"/>
              </w:rPr>
              <w:t>Образованием помещени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я(</w:t>
            </w:r>
            <w:proofErr w:type="spellStart"/>
            <w:proofErr w:type="gramEnd"/>
            <w:r w:rsidRPr="00A4491F">
              <w:rPr>
                <w:rFonts w:ascii="Times New Roman CYR" w:hAnsi="Times New Roman CYR" w:cs="Times New Roman CYR"/>
              </w:rPr>
              <w:t>ий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 xml:space="preserve">) в здании (строении), сооружении путем раздела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</w:t>
            </w:r>
            <w:bookmarkEnd w:id="8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Назначение помещения (жилое (нежилое) помещение)*(3)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Вид помещения*(3)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помещений*(3)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9" w:name="sub_100356"/>
            <w:r w:rsidRPr="00A4491F">
              <w:rPr>
                <w:rFonts w:ascii="Times New Roman CYR" w:hAnsi="Times New Roman CYR" w:cs="Times New Roman CYR"/>
              </w:rPr>
              <w:t xml:space="preserve">Кадастровый номер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-места, раздел которого осуществляется</w:t>
            </w:r>
            <w:bookmarkEnd w:id="9"/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помещения, раздел которого осуществляется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0" w:name="sub_100362"/>
            <w:r w:rsidRPr="00A4491F">
              <w:rPr>
                <w:rFonts w:ascii="Times New Roman CYR" w:hAnsi="Times New Roman CYR" w:cs="Times New Roman CYR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ст в зд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ании (строении), сооружении</w:t>
            </w:r>
            <w:bookmarkEnd w:id="10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объединяемых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объединяемого помещения*(4)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объединяемого помещения*(4)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Образование нежилого помещения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Количество образуемых помещений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107" w:type="dxa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1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1" w:name="sub_100380"/>
            <w:r w:rsidRPr="00A4491F"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 в здании, сооружении путем раздела здания, сооружения</w:t>
            </w:r>
            <w:bookmarkEnd w:id="11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Количество образуемых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 (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 xml:space="preserve">-мест) в здании, сооружении путем раздела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Количество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Кадастровый номер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-места, раздел которого осуществляется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Адрес помещения, </w:t>
            </w:r>
            <w:proofErr w:type="spellStart"/>
            <w:proofErr w:type="gram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 xml:space="preserve"> раздел которого осуществляется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 xml:space="preserve">-места в здании, сооружении путем объединения помещений,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ст в зд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ании, сооружении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Количество объединяемых помещений,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объединяемого помещения</w:t>
            </w:r>
            <w:r w:rsidRPr="00A4491F">
              <w:rPr>
                <w:rFonts w:ascii="Times New Roman CYR" w:hAnsi="Times New Roman CYR" w:cs="Times New Roman CYR"/>
                <w:vertAlign w:val="superscript"/>
              </w:rPr>
              <w:t> 4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объединяемого помещения</w:t>
            </w:r>
            <w:r w:rsidRPr="00A4491F">
              <w:rPr>
                <w:rFonts w:ascii="Times New Roman CYR" w:hAnsi="Times New Roman CYR" w:cs="Times New Roman CYR"/>
                <w:vertAlign w:val="superscript"/>
              </w:rPr>
              <w:t> 4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Образованием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Количество образуемых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Кадастровый номер здания, сооружения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здания, сооружения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 xml:space="preserve">-места, государственный кадастровый учет которого осуществлен в соответствии с Федеральным законом от 13 июля 2015 г. N 218-ФЗ "О государственной регистрации недвижимости" (Собрание законодательства Российской Федерации, 2015, N 29, ст. 4344;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 xml:space="preserve">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-место</w:t>
            </w:r>
            <w:proofErr w:type="gramEnd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машино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-места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2" w:name="sub_333"/>
      <w:r w:rsidRPr="00A4491F">
        <w:rPr>
          <w:rFonts w:ascii="Times New Roman CYR" w:hAnsi="Times New Roman CYR" w:cs="Times New Roman CYR"/>
        </w:rPr>
        <w:t>*(3) Строка дублируется для каждого разделенного помещения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3" w:name="sub_444"/>
      <w:bookmarkEnd w:id="12"/>
      <w:r w:rsidRPr="00A4491F">
        <w:rPr>
          <w:rFonts w:ascii="Times New Roman CYR" w:hAnsi="Times New Roman CYR" w:cs="Times New Roman CYR"/>
        </w:rPr>
        <w:t>*(4) Строка дублируется для каждого объединенного помещения</w:t>
      </w:r>
    </w:p>
    <w:bookmarkEnd w:id="13"/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Всего листов ________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"/>
        <w:gridCol w:w="852"/>
        <w:gridCol w:w="6833"/>
        <w:gridCol w:w="6913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4" w:name="sub_1004"/>
            <w:r w:rsidRPr="00A4491F">
              <w:rPr>
                <w:rFonts w:ascii="Times New Roman CYR" w:hAnsi="Times New Roman CYR" w:cs="Times New Roman CYR"/>
              </w:rPr>
              <w:lastRenderedPageBreak/>
              <w:t>3.3</w:t>
            </w:r>
            <w:bookmarkEnd w:id="14"/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Аннулировать адрес объекта адресации: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страны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субъекта Российской Федерации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15" w:name="sub_10044"/>
            <w:r w:rsidRPr="00A4491F">
              <w:rPr>
                <w:rFonts w:ascii="Times New Roman CYR" w:hAnsi="Times New Roman CYR" w:cs="Times New Roman CYR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15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поселения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внутригородского района городского округа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населенного пункта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элемента планировочной структуры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элемента улично-дорожной сети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Номер земельного участка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Тип и номер помещения, расположенного в здании или сооружении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В связи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6" w:name="sub_10418"/>
            <w:r w:rsidRPr="00A4491F">
              <w:rPr>
                <w:rFonts w:ascii="Times New Roman CYR" w:hAnsi="Times New Roman CYR" w:cs="Times New Roman CYR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16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7" w:name="sub_100419"/>
            <w:r w:rsidRPr="00A4491F">
              <w:rPr>
                <w:rFonts w:ascii="Times New Roman CYR" w:hAnsi="Times New Roman CYR" w:cs="Times New Roman CYR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17"/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Присвоением объекту адресации нового адреса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Дополнительная информация: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Всего листов ________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4"/>
        <w:gridCol w:w="722"/>
        <w:gridCol w:w="63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2528"/>
        <w:gridCol w:w="52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8" w:name="sub_1005"/>
            <w:r w:rsidRPr="00A4491F">
              <w:rPr>
                <w:rFonts w:ascii="Times New Roman CYR" w:hAnsi="Times New Roman CYR" w:cs="Times New Roman CYR"/>
              </w:rPr>
              <w:lastRenderedPageBreak/>
              <w:t>4</w:t>
            </w:r>
            <w:bookmarkEnd w:id="18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физическое лицо: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отчество (полностью) (при наличии):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ИНН (при наличии):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серия: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номер: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дата выдачи: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выдан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"___"________ 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полное наименование: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ИНН (для российского юридического лица):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КПП (для российского юридического лица):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дата регистрации (для иностранного юридического лица):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номер регистрации (для иностранного юридического лица):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"___"_________ _____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0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Вещное право на объект адресации: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право собственности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право хозяйственного ведения имуществом на объект адресации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право оперативного управления имуществом на объект адресации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право пожизненно наследуемого владения земельным участком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3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право постоянного (бессрочного) пользования земельным участком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19" w:name="sub_1006"/>
            <w:r w:rsidRPr="00A4491F">
              <w:rPr>
                <w:rFonts w:ascii="Times New Roman CYR" w:hAnsi="Times New Roman CYR" w:cs="Times New Roman CYR"/>
              </w:rPr>
              <w:t>5</w:t>
            </w:r>
            <w:bookmarkEnd w:id="19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 многофункциональном центре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 личном кабинете федеральной информационной адресной системы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0" w:name="sub_1007"/>
            <w:r w:rsidRPr="00A4491F">
              <w:rPr>
                <w:rFonts w:ascii="Times New Roman CYR" w:hAnsi="Times New Roman CYR" w:cs="Times New Roman CYR"/>
              </w:rPr>
              <w:t>6</w:t>
            </w:r>
            <w:bookmarkEnd w:id="20"/>
          </w:p>
        </w:tc>
        <w:tc>
          <w:tcPr>
            <w:tcW w:w="14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Расписку в получении документов прошу: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Расписка получена: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(подпись заявителя)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Направить почтовым отправлением по адресу:</w:t>
            </w: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52" w:type="dxa"/>
        </w:trPr>
        <w:tc>
          <w:tcPr>
            <w:tcW w:w="781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8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Не направлять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Всего листов ________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2029"/>
        <w:gridCol w:w="28"/>
        <w:gridCol w:w="29"/>
        <w:gridCol w:w="28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bookmarkStart w:id="21" w:name="sub_1008"/>
            <w:r w:rsidRPr="00A4491F">
              <w:rPr>
                <w:rFonts w:ascii="Times New Roman CYR" w:hAnsi="Times New Roman CYR" w:cs="Times New Roman CYR"/>
              </w:rPr>
              <w:t>7</w:t>
            </w:r>
            <w:bookmarkEnd w:id="21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Заявитель: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3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физическое лицо: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отчество (полностью) (при наличии):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ИНН (при наличии):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документ,</w:t>
            </w: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удостоверяющий</w:t>
            </w: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серия:</w:t>
            </w: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номер: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дата выдачи:</w:t>
            </w:r>
          </w:p>
        </w:tc>
        <w:tc>
          <w:tcPr>
            <w:tcW w:w="5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выдан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"____"_________ 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полное наименование:</w:t>
            </w: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КПП (для российского юридического лица):</w:t>
            </w: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ИНН (для российского юридического лица):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7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дата регистрации (для иностранного юридического лица):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номер регистрации (для иностранного юридического лица):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"____" _________ ______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телефон для связи: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адрес электронной почты (при наличии):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2" w:name="sub_1009"/>
            <w:r w:rsidRPr="00A4491F">
              <w:rPr>
                <w:rFonts w:ascii="Times New Roman CYR" w:hAnsi="Times New Roman CYR" w:cs="Times New Roman CYR"/>
              </w:rPr>
              <w:t>8</w:t>
            </w:r>
            <w:bookmarkEnd w:id="22"/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Документы, прилагаемые к заявлению: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Оригинал в количестве _____ экз., на _____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Оригинал в количестве _____ экз., на _____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2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Оригинал в количестве _____ экз., на _____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Копия в количестве _____ экз., на _____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л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Примечание: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3"/>
          <w:wAfter w:w="85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8"/>
        <w:gridCol w:w="3395"/>
        <w:gridCol w:w="3041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8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Лист N _________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  <w:b/>
                <w:bCs/>
              </w:rPr>
              <w:t>Всего листов ________</w:t>
            </w: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980"/>
        <w:gridCol w:w="4840"/>
        <w:gridCol w:w="5940"/>
        <w:gridCol w:w="28"/>
      </w:tblGrid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3" w:name="sub_1010"/>
            <w:r w:rsidRPr="00A4491F">
              <w:rPr>
                <w:rFonts w:ascii="Times New Roman CYR" w:hAnsi="Times New Roman CYR" w:cs="Times New Roman CYR"/>
              </w:rPr>
              <w:t>10</w:t>
            </w:r>
            <w:bookmarkEnd w:id="23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A4491F">
              <w:rPr>
                <w:rFonts w:ascii="Times New Roman CYR" w:hAnsi="Times New Roman CYR" w:cs="Times New Roman CYR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", осуществляющими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A4491F">
              <w:rPr>
                <w:rFonts w:ascii="Times New Roman CYR" w:hAnsi="Times New Roman CYR" w:cs="Times New Roman CYR"/>
              </w:rPr>
              <w:t>Сколково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4" w:name="sub_1011"/>
            <w:r w:rsidRPr="00A4491F">
              <w:rPr>
                <w:rFonts w:ascii="Times New Roman CYR" w:hAnsi="Times New Roman CYR" w:cs="Times New Roman CYR"/>
              </w:rPr>
              <w:t>11</w:t>
            </w:r>
            <w:bookmarkEnd w:id="24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Настоящим также подтверждаю, что:</w:t>
            </w:r>
          </w:p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й(</w:t>
            </w:r>
            <w:proofErr w:type="spellStart"/>
            <w:proofErr w:type="gramEnd"/>
            <w:r w:rsidRPr="00A4491F">
              <w:rPr>
                <w:rFonts w:ascii="Times New Roman CYR" w:hAnsi="Times New Roman CYR" w:cs="Times New Roman CYR"/>
              </w:rPr>
              <w:t>ие</w:t>
            </w:r>
            <w:proofErr w:type="spellEnd"/>
            <w:r w:rsidRPr="00A4491F">
              <w:rPr>
                <w:rFonts w:ascii="Times New Roman CYR" w:hAnsi="Times New Roman CYR" w:cs="Times New Roman CYR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5" w:name="sub_1012"/>
            <w:r w:rsidRPr="00A4491F">
              <w:rPr>
                <w:rFonts w:ascii="Times New Roman CYR" w:hAnsi="Times New Roman CYR" w:cs="Times New Roman CYR"/>
              </w:rPr>
              <w:t>12</w:t>
            </w:r>
            <w:bookmarkEnd w:id="25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Подпись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Дата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 xml:space="preserve">"_____" __________ ____ </w:t>
            </w:r>
            <w:proofErr w:type="gramStart"/>
            <w:r w:rsidRPr="00A4491F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A4491F">
              <w:rPr>
                <w:rFonts w:ascii="Times New Roman CYR" w:hAnsi="Times New Roman CYR" w:cs="Times New Roman CYR"/>
              </w:rPr>
              <w:t>.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(инициалы, фамилия)</w:t>
            </w:r>
          </w:p>
        </w:tc>
        <w:tc>
          <w:tcPr>
            <w:tcW w:w="5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bookmarkStart w:id="26" w:name="sub_1013"/>
            <w:r w:rsidRPr="00A4491F">
              <w:rPr>
                <w:rFonts w:ascii="Times New Roman CYR" w:hAnsi="Times New Roman CYR" w:cs="Times New Roman CYR"/>
              </w:rPr>
              <w:t>13</w:t>
            </w:r>
            <w:bookmarkEnd w:id="26"/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4491F">
              <w:rPr>
                <w:rFonts w:ascii="Times New Roman CYR" w:hAnsi="Times New Roman CYR" w:cs="Times New Roman CYR"/>
              </w:rPr>
              <w:t>Отметка специалиста, принявшего заявление и приложенные к нему документы:</w:t>
            </w: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61657" w:rsidRPr="00A4491F" w:rsidTr="008E784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657" w:rsidRPr="00A4491F" w:rsidRDefault="00261657" w:rsidP="008E78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7" w:name="sub_1111"/>
      <w:r w:rsidRPr="00A4491F">
        <w:rPr>
          <w:rFonts w:ascii="Times New Roman CYR" w:hAnsi="Times New Roman CYR" w:cs="Times New Roman CYR"/>
          <w:b/>
          <w:bCs/>
        </w:rPr>
        <w:t>Примечание</w:t>
      </w:r>
      <w:r w:rsidRPr="00A4491F">
        <w:rPr>
          <w:rFonts w:ascii="Times New Roman CYR" w:hAnsi="Times New Roman CYR" w:cs="Times New Roman CYR"/>
        </w:rPr>
        <w:t>.</w:t>
      </w:r>
    </w:p>
    <w:bookmarkEnd w:id="27"/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4491F">
        <w:rPr>
          <w:rFonts w:ascii="Times New Roman CYR" w:hAnsi="Times New Roman CYR" w:cs="Times New Roman CYR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A4491F">
        <w:rPr>
          <w:rFonts w:ascii="Times New Roman CYR" w:hAnsi="Times New Roman CYR" w:cs="Times New Roman CYR"/>
        </w:rPr>
        <w:t>4</w:t>
      </w:r>
      <w:proofErr w:type="gramEnd"/>
      <w:r w:rsidRPr="00A4491F">
        <w:rPr>
          <w:rFonts w:ascii="Times New Roman CYR" w:hAnsi="Times New Roman CYR" w:cs="Times New Roman CYR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4491F">
        <w:rPr>
          <w:rFonts w:ascii="Times New Roman CYR" w:hAnsi="Times New Roman CYR" w:cs="Times New Roman CYR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1657" w:rsidRPr="00A4491F" w:rsidRDefault="00261657" w:rsidP="002616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4491F">
        <w:rPr>
          <w:rFonts w:ascii="Courier New" w:hAnsi="Courier New" w:cs="Courier New"/>
          <w:sz w:val="22"/>
          <w:szCs w:val="22"/>
        </w:rPr>
        <w:t xml:space="preserve">      ┌───┐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4491F">
        <w:rPr>
          <w:rFonts w:ascii="Courier New" w:hAnsi="Courier New" w:cs="Courier New"/>
          <w:sz w:val="22"/>
          <w:szCs w:val="22"/>
        </w:rPr>
        <w:t xml:space="preserve">     (│ V │).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A4491F">
        <w:rPr>
          <w:rFonts w:ascii="Courier New" w:hAnsi="Courier New" w:cs="Courier New"/>
          <w:sz w:val="22"/>
          <w:szCs w:val="22"/>
        </w:rPr>
        <w:t xml:space="preserve">      └───┘</w:t>
      </w: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8" w:name="sub_11114"/>
      <w:proofErr w:type="gramStart"/>
      <w:r w:rsidRPr="00A4491F">
        <w:rPr>
          <w:rFonts w:ascii="Times New Roman CYR" w:hAnsi="Times New Roman CYR" w:cs="Times New Roman CYR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 w:rsidRPr="00A4491F">
        <w:rPr>
          <w:rFonts w:ascii="Times New Roman CYR" w:hAnsi="Times New Roman CYR" w:cs="Times New Roman CYR"/>
        </w:rPr>
        <w:t>Сколково</w:t>
      </w:r>
      <w:proofErr w:type="spellEnd"/>
      <w:proofErr w:type="gramEnd"/>
      <w:r w:rsidRPr="00A4491F">
        <w:rPr>
          <w:rFonts w:ascii="Times New Roman CYR" w:hAnsi="Times New Roman CYR" w:cs="Times New Roman CYR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28"/>
    <w:p w:rsidR="00261657" w:rsidRPr="00A4491F" w:rsidRDefault="00261657" w:rsidP="002616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  <w:sectPr w:rsidR="00261657" w:rsidRPr="00A4491F" w:rsidSect="00E62F51">
          <w:footerReference w:type="even" r:id="rId5"/>
          <w:footerReference w:type="default" r:id="rId6"/>
          <w:pgSz w:w="16838" w:h="11906" w:orient="landscape"/>
          <w:pgMar w:top="1276" w:right="709" w:bottom="506" w:left="1077" w:header="709" w:footer="709" w:gutter="0"/>
          <w:cols w:space="708"/>
          <w:titlePg/>
          <w:docGrid w:linePitch="360"/>
        </w:sectPr>
      </w:pPr>
    </w:p>
    <w:p w:rsidR="00261657" w:rsidRPr="00A4491F" w:rsidRDefault="00261657" w:rsidP="00261657">
      <w:pPr>
        <w:autoSpaceDE w:val="0"/>
        <w:autoSpaceDN w:val="0"/>
        <w:adjustRightInd w:val="0"/>
        <w:ind w:left="4962" w:right="-1"/>
        <w:rPr>
          <w:lang w:eastAsia="ar-SA"/>
        </w:rPr>
      </w:pPr>
      <w:r w:rsidRPr="00A4491F">
        <w:rPr>
          <w:lang w:eastAsia="ar-SA"/>
        </w:rPr>
        <w:lastRenderedPageBreak/>
        <w:t>Приложение №2</w:t>
      </w:r>
    </w:p>
    <w:p w:rsidR="00261657" w:rsidRPr="00A4491F" w:rsidRDefault="00261657" w:rsidP="00261657">
      <w:pPr>
        <w:autoSpaceDE w:val="0"/>
        <w:autoSpaceDN w:val="0"/>
        <w:adjustRightInd w:val="0"/>
        <w:ind w:left="4962" w:right="-1"/>
      </w:pPr>
      <w:r w:rsidRPr="00A4491F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4491F">
        <w:t>«</w:t>
      </w:r>
      <w:r w:rsidRPr="00A4491F">
        <w:rPr>
          <w:bCs/>
        </w:rPr>
        <w:t>Присвоение, изменение и аннулирование адресов муниципального образования</w:t>
      </w:r>
      <w:r w:rsidRPr="00A4491F">
        <w:t xml:space="preserve">» Администрации </w:t>
      </w:r>
      <w:proofErr w:type="spellStart"/>
      <w:r w:rsidRPr="00A4491F">
        <w:t>Плодовского</w:t>
      </w:r>
      <w:proofErr w:type="spellEnd"/>
      <w:r w:rsidRPr="00A4491F">
        <w:t xml:space="preserve"> сельского поселения Бахчисарайского района</w:t>
      </w:r>
    </w:p>
    <w:p w:rsidR="00261657" w:rsidRPr="00A4491F" w:rsidRDefault="00261657" w:rsidP="00261657">
      <w:pPr>
        <w:rPr>
          <w:sz w:val="26"/>
          <w:szCs w:val="26"/>
        </w:rPr>
      </w:pPr>
    </w:p>
    <w:tbl>
      <w:tblPr>
        <w:tblW w:w="5096" w:type="dxa"/>
        <w:jc w:val="right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261657" w:rsidRPr="00A4491F" w:rsidTr="008E784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(Ф.И.О., адрес заявителя (представителя заявителя))</w:t>
            </w:r>
          </w:p>
        </w:tc>
      </w:tr>
      <w:tr w:rsidR="00261657" w:rsidRPr="00A4491F" w:rsidTr="008E7847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4491F"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  <w:proofErr w:type="gramEnd"/>
          </w:p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261657" w:rsidRPr="00A4491F" w:rsidRDefault="00261657" w:rsidP="00261657">
      <w:pPr>
        <w:rPr>
          <w:sz w:val="26"/>
          <w:szCs w:val="26"/>
        </w:rPr>
      </w:pPr>
    </w:p>
    <w:p w:rsidR="00261657" w:rsidRPr="00A4491F" w:rsidRDefault="00261657" w:rsidP="00261657">
      <w:pPr>
        <w:rPr>
          <w:sz w:val="26"/>
          <w:szCs w:val="26"/>
        </w:rPr>
      </w:pPr>
    </w:p>
    <w:p w:rsidR="00261657" w:rsidRPr="00A4491F" w:rsidRDefault="00261657" w:rsidP="00261657">
      <w:pPr>
        <w:jc w:val="center"/>
        <w:rPr>
          <w:b/>
          <w:sz w:val="30"/>
          <w:szCs w:val="30"/>
        </w:rPr>
      </w:pPr>
      <w:r w:rsidRPr="00A4491F">
        <w:rPr>
          <w:b/>
          <w:sz w:val="30"/>
          <w:szCs w:val="30"/>
        </w:rPr>
        <w:t>Решение об отказе</w:t>
      </w:r>
    </w:p>
    <w:p w:rsidR="00261657" w:rsidRPr="00A4491F" w:rsidRDefault="00261657" w:rsidP="00261657">
      <w:pPr>
        <w:jc w:val="center"/>
        <w:rPr>
          <w:b/>
          <w:sz w:val="30"/>
          <w:szCs w:val="30"/>
        </w:rPr>
      </w:pPr>
      <w:r w:rsidRPr="00A4491F">
        <w:rPr>
          <w:b/>
          <w:sz w:val="30"/>
          <w:szCs w:val="30"/>
        </w:rPr>
        <w:t>в присвоении объекту адресации адреса</w:t>
      </w:r>
    </w:p>
    <w:p w:rsidR="00261657" w:rsidRPr="00A4491F" w:rsidRDefault="00261657" w:rsidP="00261657">
      <w:pPr>
        <w:jc w:val="center"/>
        <w:rPr>
          <w:b/>
          <w:sz w:val="30"/>
          <w:szCs w:val="30"/>
        </w:rPr>
      </w:pPr>
      <w:r w:rsidRPr="00A4491F">
        <w:rPr>
          <w:b/>
          <w:sz w:val="30"/>
          <w:szCs w:val="30"/>
        </w:rPr>
        <w:t xml:space="preserve">или </w:t>
      </w:r>
      <w:proofErr w:type="gramStart"/>
      <w:r w:rsidRPr="00A4491F">
        <w:rPr>
          <w:b/>
          <w:sz w:val="30"/>
          <w:szCs w:val="30"/>
        </w:rPr>
        <w:t>аннулировании</w:t>
      </w:r>
      <w:proofErr w:type="gramEnd"/>
      <w:r w:rsidRPr="00A4491F">
        <w:rPr>
          <w:b/>
          <w:sz w:val="30"/>
          <w:szCs w:val="30"/>
        </w:rPr>
        <w:t xml:space="preserve"> его адреса</w:t>
      </w:r>
    </w:p>
    <w:p w:rsidR="00261657" w:rsidRPr="00A4491F" w:rsidRDefault="00261657" w:rsidP="00261657">
      <w:pPr>
        <w:rPr>
          <w:sz w:val="26"/>
          <w:szCs w:val="26"/>
        </w:rPr>
      </w:pPr>
    </w:p>
    <w:tbl>
      <w:tblPr>
        <w:tblW w:w="4956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2786"/>
        <w:gridCol w:w="462"/>
        <w:gridCol w:w="1274"/>
      </w:tblGrid>
      <w:tr w:rsidR="00261657" w:rsidRPr="00A4491F" w:rsidTr="008E7847">
        <w:trPr>
          <w:trHeight w:val="240"/>
          <w:jc w:val="center"/>
        </w:trPr>
        <w:tc>
          <w:tcPr>
            <w:tcW w:w="434" w:type="dxa"/>
            <w:shd w:val="clear" w:color="auto" w:fill="auto"/>
            <w:vAlign w:val="bottom"/>
          </w:tcPr>
          <w:p w:rsidR="00261657" w:rsidRPr="00A4491F" w:rsidRDefault="00261657" w:rsidP="008E7847">
            <w:pPr>
              <w:rPr>
                <w:sz w:val="26"/>
                <w:szCs w:val="26"/>
              </w:rPr>
            </w:pPr>
            <w:r w:rsidRPr="00A4491F">
              <w:rPr>
                <w:sz w:val="26"/>
                <w:szCs w:val="26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  <w:r w:rsidRPr="00A4491F">
              <w:rPr>
                <w:sz w:val="26"/>
                <w:szCs w:val="26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1657" w:rsidRPr="00A4491F" w:rsidRDefault="00261657" w:rsidP="00261657">
      <w:pPr>
        <w:rPr>
          <w:sz w:val="26"/>
          <w:szCs w:val="26"/>
        </w:rPr>
      </w:pPr>
    </w:p>
    <w:p w:rsidR="00261657" w:rsidRPr="00A4491F" w:rsidRDefault="00261657" w:rsidP="00261657">
      <w:pPr>
        <w:rPr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8441"/>
        <w:gridCol w:w="70"/>
      </w:tblGrid>
      <w:tr w:rsidR="00261657" w:rsidRPr="00A4491F" w:rsidTr="008E784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4491F"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  <w:proofErr w:type="gramEnd"/>
          </w:p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Российской Федерации, а также организации, признаваемой управляющей компанией в соответствии с Федеральным законом от 28 сентября 2010 г.</w:t>
            </w:r>
          </w:p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4491F">
              <w:rPr>
                <w:iCs/>
                <w:sz w:val="14"/>
                <w:szCs w:val="14"/>
              </w:rPr>
              <w:t>№ 244-ФЗ «Об инновационном центре «</w:t>
            </w:r>
            <w:proofErr w:type="spellStart"/>
            <w:r w:rsidRPr="00A4491F">
              <w:rPr>
                <w:iCs/>
                <w:sz w:val="14"/>
                <w:szCs w:val="14"/>
              </w:rPr>
              <w:t>Сколково</w:t>
            </w:r>
            <w:proofErr w:type="spellEnd"/>
            <w:r w:rsidRPr="00A4491F">
              <w:rPr>
                <w:iCs/>
                <w:sz w:val="14"/>
                <w:szCs w:val="14"/>
              </w:rPr>
              <w:t>» (Собрание законодательства Российской Федерации, 2010, № 40, ст. 4970; 2019, № 31, ст. 4457))</w:t>
            </w:r>
            <w:proofErr w:type="gramEnd"/>
          </w:p>
        </w:tc>
      </w:tr>
      <w:tr w:rsidR="00261657" w:rsidRPr="00A4491F" w:rsidTr="008E7847">
        <w:trPr>
          <w:trHeight w:val="240"/>
        </w:trPr>
        <w:tc>
          <w:tcPr>
            <w:tcW w:w="1680" w:type="dxa"/>
            <w:shd w:val="clear" w:color="auto" w:fill="auto"/>
            <w:vAlign w:val="bottom"/>
          </w:tcPr>
          <w:p w:rsidR="00261657" w:rsidRPr="00A4491F" w:rsidRDefault="00261657" w:rsidP="008E7847">
            <w:pPr>
              <w:rPr>
                <w:sz w:val="26"/>
                <w:szCs w:val="26"/>
              </w:rPr>
            </w:pPr>
            <w:r w:rsidRPr="00A4491F">
              <w:rPr>
                <w:sz w:val="26"/>
                <w:szCs w:val="26"/>
              </w:rPr>
              <w:t>сообщает, что</w:t>
            </w:r>
          </w:p>
        </w:tc>
        <w:tc>
          <w:tcPr>
            <w:tcW w:w="85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1680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5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4491F"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</w:tr>
      <w:tr w:rsidR="00261657" w:rsidRPr="00A4491F" w:rsidTr="008E784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4491F"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  <w:proofErr w:type="gramEnd"/>
          </w:p>
        </w:tc>
      </w:tr>
      <w:tr w:rsidR="00261657" w:rsidRPr="00A4491F" w:rsidTr="008E7847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261657" w:rsidRPr="00A4491F" w:rsidTr="008E7847">
        <w:trPr>
          <w:trHeight w:val="240"/>
        </w:trPr>
        <w:tc>
          <w:tcPr>
            <w:tcW w:w="101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right"/>
              <w:rPr>
                <w:sz w:val="26"/>
                <w:szCs w:val="26"/>
              </w:rPr>
            </w:pPr>
            <w:r w:rsidRPr="00A4491F">
              <w:rPr>
                <w:sz w:val="26"/>
                <w:szCs w:val="26"/>
              </w:rPr>
              <w:t>,</w:t>
            </w:r>
          </w:p>
        </w:tc>
      </w:tr>
      <w:tr w:rsidR="00261657" w:rsidRPr="00A4491F" w:rsidTr="008E7847">
        <w:tc>
          <w:tcPr>
            <w:tcW w:w="101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61657" w:rsidRPr="00A4491F" w:rsidRDefault="00261657" w:rsidP="00261657">
      <w:pPr>
        <w:jc w:val="both"/>
        <w:rPr>
          <w:sz w:val="2"/>
          <w:szCs w:val="2"/>
        </w:rPr>
      </w:pPr>
      <w:r w:rsidRPr="00A4491F">
        <w:rPr>
          <w:sz w:val="26"/>
          <w:szCs w:val="26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A4491F">
        <w:rPr>
          <w:sz w:val="26"/>
          <w:szCs w:val="26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6859"/>
        <w:gridCol w:w="2156"/>
        <w:gridCol w:w="70"/>
      </w:tblGrid>
      <w:tr w:rsidR="00261657" w:rsidRPr="00A4491F" w:rsidTr="008E7847">
        <w:trPr>
          <w:trHeight w:val="240"/>
        </w:trPr>
        <w:tc>
          <w:tcPr>
            <w:tcW w:w="7965" w:type="dxa"/>
            <w:gridSpan w:val="2"/>
            <w:shd w:val="clear" w:color="auto" w:fill="auto"/>
            <w:vAlign w:val="bottom"/>
          </w:tcPr>
          <w:p w:rsidR="00261657" w:rsidRPr="00A4491F" w:rsidRDefault="00261657" w:rsidP="008E7847">
            <w:pPr>
              <w:rPr>
                <w:sz w:val="26"/>
                <w:szCs w:val="26"/>
              </w:rPr>
            </w:pPr>
            <w:r w:rsidRPr="00A4491F">
              <w:rPr>
                <w:sz w:val="26"/>
                <w:szCs w:val="26"/>
              </w:rPr>
              <w:t>в присвоении (аннулировании) адреса следующему объекту адресации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7965" w:type="dxa"/>
            <w:gridSpan w:val="2"/>
            <w:shd w:val="clear" w:color="auto" w:fill="auto"/>
            <w:vAlign w:val="bottom"/>
          </w:tcPr>
          <w:p w:rsidR="00261657" w:rsidRPr="00A4491F" w:rsidRDefault="00261657" w:rsidP="008E7847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 w:rsidRPr="00A4491F"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A4491F">
              <w:rPr>
                <w:iCs/>
                <w:sz w:val="14"/>
                <w:szCs w:val="14"/>
              </w:rPr>
              <w:t>(вид и наименование объекта</w:t>
            </w:r>
            <w:proofErr w:type="gramEnd"/>
          </w:p>
        </w:tc>
      </w:tr>
      <w:tr w:rsidR="00261657" w:rsidRPr="00A4491F" w:rsidTr="008E784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261657" w:rsidRPr="00A4491F" w:rsidTr="008E784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1019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261657" w:rsidRPr="00A4491F" w:rsidTr="008E7847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rPr>
          <w:trHeight w:val="240"/>
        </w:trPr>
        <w:tc>
          <w:tcPr>
            <w:tcW w:w="1106" w:type="dxa"/>
            <w:shd w:val="clear" w:color="auto" w:fill="auto"/>
            <w:vAlign w:val="bottom"/>
          </w:tcPr>
          <w:p w:rsidR="00261657" w:rsidRPr="00A4491F" w:rsidRDefault="00261657" w:rsidP="008E7847">
            <w:pPr>
              <w:rPr>
                <w:sz w:val="26"/>
                <w:szCs w:val="26"/>
              </w:rPr>
            </w:pPr>
            <w:r w:rsidRPr="00A4491F">
              <w:rPr>
                <w:sz w:val="26"/>
                <w:szCs w:val="26"/>
              </w:rPr>
              <w:t xml:space="preserve">в связи </w:t>
            </w:r>
            <w:proofErr w:type="gramStart"/>
            <w:r w:rsidRPr="00A4491F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90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right"/>
              <w:rPr>
                <w:sz w:val="26"/>
                <w:szCs w:val="26"/>
              </w:rPr>
            </w:pPr>
            <w:r w:rsidRPr="00A4491F">
              <w:rPr>
                <w:sz w:val="26"/>
                <w:szCs w:val="26"/>
              </w:rPr>
              <w:t>.</w:t>
            </w:r>
          </w:p>
        </w:tc>
      </w:tr>
      <w:tr w:rsidR="00261657" w:rsidRPr="00A4491F" w:rsidTr="008E7847">
        <w:tc>
          <w:tcPr>
            <w:tcW w:w="101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70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261657" w:rsidRPr="00A4491F" w:rsidRDefault="00261657" w:rsidP="00261657">
      <w:pPr>
        <w:rPr>
          <w:sz w:val="26"/>
          <w:szCs w:val="26"/>
        </w:rPr>
      </w:pPr>
    </w:p>
    <w:p w:rsidR="00261657" w:rsidRPr="00A4491F" w:rsidRDefault="00261657" w:rsidP="00261657">
      <w:pPr>
        <w:rPr>
          <w:sz w:val="26"/>
          <w:szCs w:val="26"/>
        </w:rPr>
      </w:pPr>
    </w:p>
    <w:p w:rsidR="00261657" w:rsidRPr="00A4491F" w:rsidRDefault="00261657" w:rsidP="00261657">
      <w:pPr>
        <w:ind w:firstLine="340"/>
        <w:jc w:val="both"/>
        <w:rPr>
          <w:sz w:val="26"/>
          <w:szCs w:val="26"/>
        </w:rPr>
      </w:pPr>
      <w:proofErr w:type="gramStart"/>
      <w:r w:rsidRPr="00A4491F">
        <w:rPr>
          <w:sz w:val="26"/>
          <w:szCs w:val="26"/>
        </w:rPr>
        <w:t xml:space="preserve">Уполномоченное лицо органа местного самоуправления, органа государственной власти субъекта Российской Федерации — города федерального </w:t>
      </w:r>
      <w:r w:rsidRPr="00A4491F">
        <w:rPr>
          <w:sz w:val="26"/>
          <w:szCs w:val="26"/>
        </w:rPr>
        <w:lastRenderedPageBreak/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A4491F">
        <w:rPr>
          <w:sz w:val="26"/>
          <w:szCs w:val="26"/>
        </w:rPr>
        <w:t>Сколково</w:t>
      </w:r>
      <w:proofErr w:type="spellEnd"/>
      <w:r w:rsidRPr="00A4491F">
        <w:rPr>
          <w:sz w:val="26"/>
          <w:szCs w:val="26"/>
        </w:rPr>
        <w:t>» (Собрание законодательства Российской Федерации, 2010, № 40, ст. 4970;</w:t>
      </w:r>
      <w:proofErr w:type="gramEnd"/>
      <w:r w:rsidRPr="00A4491F">
        <w:rPr>
          <w:sz w:val="26"/>
          <w:szCs w:val="26"/>
        </w:rPr>
        <w:t xml:space="preserve"> </w:t>
      </w:r>
      <w:proofErr w:type="gramStart"/>
      <w:r w:rsidRPr="00A4491F">
        <w:rPr>
          <w:sz w:val="26"/>
          <w:szCs w:val="26"/>
        </w:rPr>
        <w:t>2019, № 31, ст. 4457)</w:t>
      </w:r>
      <w:proofErr w:type="gramEnd"/>
    </w:p>
    <w:p w:rsidR="00261657" w:rsidRPr="00A4491F" w:rsidRDefault="00261657" w:rsidP="00261657">
      <w:pPr>
        <w:jc w:val="both"/>
        <w:rPr>
          <w:sz w:val="26"/>
          <w:szCs w:val="2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8"/>
        <w:gridCol w:w="1166"/>
        <w:gridCol w:w="3397"/>
      </w:tblGrid>
      <w:tr w:rsidR="00261657" w:rsidRPr="00A4491F" w:rsidTr="008E7847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sz w:val="26"/>
                <w:szCs w:val="26"/>
              </w:rPr>
            </w:pPr>
          </w:p>
        </w:tc>
      </w:tr>
      <w:tr w:rsidR="00261657" w:rsidRPr="00A4491F" w:rsidTr="008E7847">
        <w:tc>
          <w:tcPr>
            <w:tcW w:w="56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1657" w:rsidRPr="00A4491F" w:rsidRDefault="00261657" w:rsidP="008E7847">
            <w:pPr>
              <w:jc w:val="center"/>
              <w:rPr>
                <w:iCs/>
                <w:sz w:val="14"/>
                <w:szCs w:val="14"/>
              </w:rPr>
            </w:pPr>
            <w:r w:rsidRPr="00A4491F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261657" w:rsidRPr="00A4491F" w:rsidRDefault="00261657" w:rsidP="00261657">
      <w:pPr>
        <w:jc w:val="right"/>
        <w:rPr>
          <w:sz w:val="26"/>
          <w:szCs w:val="26"/>
        </w:rPr>
      </w:pPr>
      <w:r w:rsidRPr="00A4491F">
        <w:rPr>
          <w:sz w:val="26"/>
          <w:szCs w:val="26"/>
        </w:rPr>
        <w:t>М. П.</w:t>
      </w:r>
    </w:p>
    <w:p w:rsidR="00261657" w:rsidRPr="00A4491F" w:rsidRDefault="00261657" w:rsidP="00261657">
      <w:pPr>
        <w:rPr>
          <w:sz w:val="26"/>
          <w:szCs w:val="26"/>
        </w:rPr>
      </w:pPr>
    </w:p>
    <w:p w:rsidR="00261657" w:rsidRDefault="00261657" w:rsidP="00261657">
      <w:pPr>
        <w:widowControl w:val="0"/>
        <w:autoSpaceDE w:val="0"/>
        <w:autoSpaceDN w:val="0"/>
        <w:adjustRightInd w:val="0"/>
        <w:ind w:left="4956" w:firstLine="709"/>
        <w:jc w:val="both"/>
        <w:rPr>
          <w:lang w:eastAsia="ar-SA"/>
        </w:rPr>
      </w:pPr>
      <w:r w:rsidRPr="002A446E">
        <w:rPr>
          <w:i/>
          <w:sz w:val="20"/>
          <w:szCs w:val="20"/>
          <w:lang w:eastAsia="ar-SA"/>
        </w:rPr>
        <w:br w:type="page"/>
      </w:r>
    </w:p>
    <w:p w:rsidR="00261657" w:rsidRPr="00D17A6E" w:rsidRDefault="00261657" w:rsidP="00261657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 w:rsidRPr="00D17A6E">
        <w:rPr>
          <w:lang w:eastAsia="ar-SA"/>
        </w:rPr>
        <w:lastRenderedPageBreak/>
        <w:t>Приложение №3</w:t>
      </w:r>
    </w:p>
    <w:p w:rsidR="00261657" w:rsidRPr="00D17A6E" w:rsidRDefault="00261657" w:rsidP="00261657">
      <w:pPr>
        <w:keepNext/>
        <w:ind w:left="5670"/>
        <w:jc w:val="both"/>
        <w:outlineLvl w:val="0"/>
      </w:pPr>
      <w:r w:rsidRPr="00D17A6E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D17A6E">
        <w:t>«</w:t>
      </w:r>
      <w:r w:rsidRPr="00D17A6E">
        <w:rPr>
          <w:bCs/>
        </w:rPr>
        <w:t>Присвоение, изменение и аннулирование адресов муниципального образования</w:t>
      </w:r>
      <w:r w:rsidRPr="00D17A6E">
        <w:t xml:space="preserve">» Администрации </w:t>
      </w:r>
      <w:proofErr w:type="spellStart"/>
      <w:r w:rsidRPr="00C051A2">
        <w:t>Плодовского</w:t>
      </w:r>
      <w:proofErr w:type="spellEnd"/>
      <w:r w:rsidRPr="00C051A2">
        <w:t xml:space="preserve"> сельского поселения Бахчисарайского района</w:t>
      </w:r>
    </w:p>
    <w:p w:rsidR="00261657" w:rsidRPr="00D17A6E" w:rsidRDefault="00261657" w:rsidP="00261657">
      <w:pPr>
        <w:autoSpaceDE w:val="0"/>
        <w:autoSpaceDN w:val="0"/>
        <w:adjustRightInd w:val="0"/>
        <w:ind w:left="4962"/>
        <w:jc w:val="right"/>
        <w:rPr>
          <w:lang w:eastAsia="en-US"/>
        </w:rPr>
      </w:pPr>
    </w:p>
    <w:p w:rsidR="00261657" w:rsidRPr="00D17A6E" w:rsidRDefault="00261657" w:rsidP="00261657">
      <w:pPr>
        <w:autoSpaceDE w:val="0"/>
        <w:autoSpaceDN w:val="0"/>
        <w:adjustRightInd w:val="0"/>
        <w:jc w:val="center"/>
        <w:rPr>
          <w:lang w:eastAsia="en-US"/>
        </w:rPr>
      </w:pPr>
    </w:p>
    <w:p w:rsidR="00261657" w:rsidRPr="00D17A6E" w:rsidRDefault="00261657" w:rsidP="0026165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17A6E">
        <w:rPr>
          <w:b/>
          <w:lang w:eastAsia="en-US"/>
        </w:rPr>
        <w:t>РАСПИСКА В ПОЛУЧЕНИИ ДОКУМЕНТОВ</w:t>
      </w:r>
    </w:p>
    <w:p w:rsidR="00261657" w:rsidRPr="00D17A6E" w:rsidRDefault="00261657" w:rsidP="00261657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17A6E">
        <w:rPr>
          <w:b/>
          <w:lang w:eastAsia="en-US"/>
        </w:rPr>
        <w:t>№ _________ от ____________________</w:t>
      </w:r>
    </w:p>
    <w:p w:rsidR="00261657" w:rsidRPr="00D17A6E" w:rsidRDefault="00261657" w:rsidP="00261657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D17A6E">
        <w:rPr>
          <w:i/>
          <w:lang w:eastAsia="en-US"/>
        </w:rPr>
        <w:t xml:space="preserve">(соответствует реквизитам, </w:t>
      </w:r>
      <w:proofErr w:type="gramEnd"/>
    </w:p>
    <w:p w:rsidR="00261657" w:rsidRPr="00D17A6E" w:rsidRDefault="00261657" w:rsidP="00261657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D17A6E">
        <w:rPr>
          <w:i/>
          <w:lang w:eastAsia="en-US"/>
        </w:rPr>
        <w:t>указанным</w:t>
      </w:r>
      <w:proofErr w:type="gramEnd"/>
      <w:r w:rsidRPr="00D17A6E">
        <w:rPr>
          <w:i/>
          <w:lang w:eastAsia="en-US"/>
        </w:rPr>
        <w:t xml:space="preserve"> в журнале регистрации)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Выдана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jc w:val="center"/>
        <w:rPr>
          <w:i/>
          <w:lang w:eastAsia="en-US"/>
        </w:rPr>
      </w:pPr>
      <w:bookmarkStart w:id="29" w:name="_GoBack"/>
      <w:bookmarkEnd w:id="29"/>
      <w:r w:rsidRPr="00D17A6E">
        <w:rPr>
          <w:i/>
          <w:lang w:eastAsia="en-US"/>
        </w:rPr>
        <w:t>(Ф.И.О. заявителя)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Перечень документов, представленных заявителем самостоятельно: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1.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2.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3.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4.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 xml:space="preserve">5. 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6.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7.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</w:p>
    <w:p w:rsidR="00261657" w:rsidRPr="00D17A6E" w:rsidRDefault="00261657" w:rsidP="00261657">
      <w:pPr>
        <w:autoSpaceDE w:val="0"/>
        <w:autoSpaceDN w:val="0"/>
        <w:adjustRightInd w:val="0"/>
        <w:jc w:val="both"/>
        <w:rPr>
          <w:lang w:eastAsia="en-US"/>
        </w:rPr>
      </w:pPr>
      <w:r w:rsidRPr="00D17A6E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D17A6E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D17A6E">
        <w:rPr>
          <w:lang w:eastAsia="en-US"/>
        </w:rPr>
        <w:t>: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1.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2.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lastRenderedPageBreak/>
        <w:t>3.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4.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5.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6.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  <w:r w:rsidRPr="00D17A6E">
        <w:rPr>
          <w:lang w:eastAsia="en-US"/>
        </w:rPr>
        <w:t>7. __________________________________________________________________________________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rPr>
          <w:lang w:eastAsia="en-US"/>
        </w:rPr>
      </w:pPr>
    </w:p>
    <w:p w:rsidR="00261657" w:rsidRPr="00D17A6E" w:rsidRDefault="00261657" w:rsidP="00261657">
      <w:pPr>
        <w:autoSpaceDE w:val="0"/>
        <w:autoSpaceDN w:val="0"/>
        <w:adjustRightInd w:val="0"/>
        <w:jc w:val="center"/>
        <w:rPr>
          <w:lang w:eastAsia="en-US"/>
        </w:rPr>
      </w:pPr>
      <w:r w:rsidRPr="00D17A6E">
        <w:rPr>
          <w:lang w:eastAsia="en-US"/>
        </w:rPr>
        <w:t>_________________________________________________________</w:t>
      </w:r>
    </w:p>
    <w:p w:rsidR="00261657" w:rsidRPr="00D17A6E" w:rsidRDefault="00261657" w:rsidP="00261657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D17A6E">
        <w:rPr>
          <w:i/>
          <w:lang w:eastAsia="en-US"/>
        </w:rPr>
        <w:t>(должность, Ф.И.О. должностного лица, подпись</w:t>
      </w:r>
      <w:proofErr w:type="gramEnd"/>
    </w:p>
    <w:p w:rsidR="00261657" w:rsidRPr="000F7CEA" w:rsidRDefault="00261657" w:rsidP="00261657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D17A6E">
        <w:rPr>
          <w:i/>
          <w:lang w:eastAsia="en-US"/>
        </w:rPr>
        <w:t>выдавшего</w:t>
      </w:r>
      <w:proofErr w:type="gramEnd"/>
      <w:r w:rsidRPr="00D17A6E">
        <w:rPr>
          <w:i/>
          <w:lang w:eastAsia="en-US"/>
        </w:rPr>
        <w:t xml:space="preserve"> расписку)</w:t>
      </w:r>
    </w:p>
    <w:p w:rsidR="00261657" w:rsidRPr="00513E41" w:rsidRDefault="00261657" w:rsidP="00261657">
      <w:pPr>
        <w:jc w:val="right"/>
      </w:pPr>
    </w:p>
    <w:p w:rsidR="00952428" w:rsidRDefault="00952428"/>
    <w:sectPr w:rsidR="0095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C" w:rsidRDefault="00261657" w:rsidP="00DB6A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97C" w:rsidRDefault="00261657" w:rsidP="006B597C">
    <w:pPr>
      <w:pStyle w:val="a3"/>
      <w:ind w:right="360"/>
    </w:pPr>
  </w:p>
  <w:p w:rsidR="00DB6ABC" w:rsidRDefault="002616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97C" w:rsidRDefault="00261657" w:rsidP="00DB6A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597C" w:rsidRDefault="00261657" w:rsidP="006B597C">
    <w:pPr>
      <w:pStyle w:val="a3"/>
      <w:ind w:right="360"/>
    </w:pPr>
  </w:p>
  <w:p w:rsidR="00DB6ABC" w:rsidRDefault="0026165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57"/>
    <w:rsid w:val="00261657"/>
    <w:rsid w:val="0095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16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1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1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16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16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2021-03-16T09:41:00Z</dcterms:created>
  <dcterms:modified xsi:type="dcterms:W3CDTF">2021-03-16T09:42:00Z</dcterms:modified>
</cp:coreProperties>
</file>