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DB" w:rsidRPr="006D2CDB" w:rsidRDefault="006D2CDB" w:rsidP="006D2CD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CDB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 о проведении публичных слушаний</w:t>
      </w:r>
    </w:p>
    <w:p w:rsidR="006D2CDB" w:rsidRDefault="006D2CDB" w:rsidP="003B0A04">
      <w:pPr>
        <w:pStyle w:val="a4"/>
        <w:jc w:val="both"/>
        <w:rPr>
          <w:b/>
          <w:bCs/>
          <w:sz w:val="18"/>
          <w:szCs w:val="18"/>
        </w:rPr>
      </w:pPr>
    </w:p>
    <w:p w:rsidR="003B0A04" w:rsidRPr="006D2CDB" w:rsidRDefault="003B0A04" w:rsidP="006D2CDB">
      <w:pPr>
        <w:ind w:firstLine="567"/>
        <w:jc w:val="both"/>
        <w:outlineLvl w:val="0"/>
        <w:rPr>
          <w:b/>
          <w:i/>
        </w:rPr>
      </w:pPr>
      <w:bookmarkStart w:id="0" w:name="_GoBack"/>
      <w:bookmarkEnd w:id="0"/>
      <w:proofErr w:type="gramStart"/>
      <w:r w:rsidRPr="003B0A04">
        <w:rPr>
          <w:sz w:val="28"/>
          <w:szCs w:val="28"/>
        </w:rPr>
        <w:t xml:space="preserve">В соответствии с Постановлением от 12.01.2023 года № </w:t>
      </w:r>
      <w:r w:rsidR="006D2CDB">
        <w:rPr>
          <w:sz w:val="28"/>
          <w:szCs w:val="28"/>
        </w:rPr>
        <w:t>2</w:t>
      </w:r>
      <w:r w:rsidRPr="003B0A04">
        <w:rPr>
          <w:sz w:val="28"/>
          <w:szCs w:val="28"/>
        </w:rPr>
        <w:t xml:space="preserve"> «</w:t>
      </w:r>
      <w:r w:rsidR="006D2CDB" w:rsidRPr="006D2CDB">
        <w:rPr>
          <w:sz w:val="28"/>
          <w:szCs w:val="28"/>
        </w:rPr>
        <w:t>О проведении публичных слушаний</w:t>
      </w:r>
      <w:r w:rsidR="006D2CDB" w:rsidRPr="006D2CDB">
        <w:rPr>
          <w:sz w:val="28"/>
          <w:szCs w:val="28"/>
        </w:rPr>
        <w:t xml:space="preserve"> </w:t>
      </w:r>
      <w:r w:rsidR="006D2CDB" w:rsidRPr="006D2CDB">
        <w:rPr>
          <w:sz w:val="28"/>
          <w:szCs w:val="28"/>
        </w:rPr>
        <w:t>по проекту о внесении изменений в Правила благоустройства</w:t>
      </w:r>
      <w:r w:rsidRPr="003B0A04">
        <w:rPr>
          <w:sz w:val="28"/>
          <w:szCs w:val="28"/>
        </w:rPr>
        <w:t xml:space="preserve">» размещенного на информационном стенде </w:t>
      </w:r>
      <w:r>
        <w:rPr>
          <w:sz w:val="28"/>
          <w:szCs w:val="28"/>
        </w:rPr>
        <w:t xml:space="preserve"> Плодовского</w:t>
      </w:r>
      <w:r w:rsidRPr="003B0A04">
        <w:rPr>
          <w:sz w:val="28"/>
          <w:szCs w:val="28"/>
        </w:rPr>
        <w:t xml:space="preserve"> сельского поселения, комиссия по организации и проведению публичных слушаний на территории </w:t>
      </w:r>
      <w:r>
        <w:rPr>
          <w:sz w:val="28"/>
          <w:szCs w:val="28"/>
        </w:rPr>
        <w:t xml:space="preserve"> Плодовского</w:t>
      </w:r>
      <w:r w:rsidRPr="003B0A04">
        <w:rPr>
          <w:sz w:val="28"/>
          <w:szCs w:val="28"/>
        </w:rPr>
        <w:t xml:space="preserve"> сельского поселения информирует о том, что </w:t>
      </w:r>
      <w:r>
        <w:rPr>
          <w:sz w:val="28"/>
          <w:szCs w:val="28"/>
        </w:rPr>
        <w:t>10</w:t>
      </w:r>
      <w:r w:rsidRPr="003B0A0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B0A04">
        <w:rPr>
          <w:sz w:val="28"/>
          <w:szCs w:val="28"/>
        </w:rPr>
        <w:t>.2023 года в 1</w:t>
      </w:r>
      <w:r>
        <w:rPr>
          <w:sz w:val="28"/>
          <w:szCs w:val="28"/>
        </w:rPr>
        <w:t>5</w:t>
      </w:r>
      <w:r w:rsidRPr="003B0A04">
        <w:rPr>
          <w:sz w:val="28"/>
          <w:szCs w:val="28"/>
        </w:rPr>
        <w:t xml:space="preserve">-00 часов в здании </w:t>
      </w:r>
      <w:r>
        <w:rPr>
          <w:sz w:val="28"/>
          <w:szCs w:val="28"/>
        </w:rPr>
        <w:t>Плодовского сельского Дома культуры</w:t>
      </w:r>
      <w:r w:rsidRPr="003B0A04">
        <w:rPr>
          <w:sz w:val="28"/>
          <w:szCs w:val="28"/>
        </w:rPr>
        <w:t xml:space="preserve"> будут проводиться публичные слушания по проекту</w:t>
      </w:r>
      <w:proofErr w:type="gramEnd"/>
      <w:r w:rsidRPr="003B0A04">
        <w:rPr>
          <w:sz w:val="28"/>
          <w:szCs w:val="28"/>
        </w:rPr>
        <w:t xml:space="preserve"> внесения изменений в Правила благоустройства территории </w:t>
      </w:r>
      <w:r>
        <w:rPr>
          <w:sz w:val="28"/>
          <w:szCs w:val="28"/>
        </w:rPr>
        <w:t xml:space="preserve"> Плодовского</w:t>
      </w:r>
      <w:r w:rsidRPr="003B0A04">
        <w:rPr>
          <w:sz w:val="28"/>
          <w:szCs w:val="28"/>
        </w:rPr>
        <w:t xml:space="preserve"> сельского поселения Бахчисарайского района Республики </w:t>
      </w:r>
      <w:r w:rsidRPr="006D2CDB">
        <w:rPr>
          <w:sz w:val="28"/>
          <w:szCs w:val="28"/>
        </w:rPr>
        <w:t xml:space="preserve">Крым, утвержденные решением </w:t>
      </w:r>
      <w:r w:rsidRPr="006D2CDB">
        <w:rPr>
          <w:sz w:val="28"/>
          <w:szCs w:val="28"/>
        </w:rPr>
        <w:t>Плодовского</w:t>
      </w:r>
      <w:r w:rsidRPr="006D2CDB">
        <w:rPr>
          <w:sz w:val="28"/>
          <w:szCs w:val="28"/>
        </w:rPr>
        <w:t xml:space="preserve"> сельского совета </w:t>
      </w:r>
      <w:r w:rsidR="006D2CDB" w:rsidRPr="006D2CDB">
        <w:rPr>
          <w:sz w:val="28"/>
          <w:szCs w:val="28"/>
        </w:rPr>
        <w:t>от 09.08.2022 № 118</w:t>
      </w:r>
      <w:r w:rsidRPr="006D2CDB">
        <w:rPr>
          <w:sz w:val="28"/>
          <w:szCs w:val="28"/>
        </w:rPr>
        <w:t>».</w:t>
      </w:r>
    </w:p>
    <w:p w:rsidR="003B0A04" w:rsidRPr="006D2CDB" w:rsidRDefault="003B0A04" w:rsidP="003B0A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2CDB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связи с необходимостью внесения соответствующих изменений в Правила благоустройства территории </w:t>
      </w:r>
      <w:r w:rsidRPr="006D2CDB">
        <w:rPr>
          <w:rFonts w:ascii="Times New Roman" w:hAnsi="Times New Roman" w:cs="Times New Roman"/>
          <w:sz w:val="28"/>
          <w:szCs w:val="28"/>
        </w:rPr>
        <w:t xml:space="preserve"> Плодовского</w:t>
      </w:r>
      <w:r w:rsidRPr="006D2CDB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Крым, утвержденные решением от </w:t>
      </w:r>
      <w:r w:rsidR="006D2CDB" w:rsidRPr="006D2CDB">
        <w:rPr>
          <w:rFonts w:ascii="Times New Roman" w:hAnsi="Times New Roman" w:cs="Times New Roman"/>
          <w:sz w:val="28"/>
          <w:szCs w:val="28"/>
        </w:rPr>
        <w:t>09.08.2022 № 118</w:t>
      </w:r>
      <w:r w:rsidRPr="006D2CDB">
        <w:rPr>
          <w:rFonts w:ascii="Times New Roman" w:hAnsi="Times New Roman" w:cs="Times New Roman"/>
          <w:sz w:val="28"/>
          <w:szCs w:val="28"/>
        </w:rPr>
        <w:t>.</w:t>
      </w:r>
    </w:p>
    <w:p w:rsidR="003B0A04" w:rsidRPr="006D2CDB" w:rsidRDefault="003B0A04" w:rsidP="003B0A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2CDB">
        <w:rPr>
          <w:rFonts w:ascii="Times New Roman" w:hAnsi="Times New Roman" w:cs="Times New Roman"/>
          <w:sz w:val="28"/>
          <w:szCs w:val="28"/>
        </w:rPr>
        <w:t xml:space="preserve">Ознакомиться с проектом рушения «О проведении публичных слушаний по проекту внесения изменений в Правила благоустройства территории </w:t>
      </w:r>
      <w:r w:rsidRPr="006D2CDB">
        <w:rPr>
          <w:rFonts w:ascii="Times New Roman" w:hAnsi="Times New Roman" w:cs="Times New Roman"/>
          <w:sz w:val="28"/>
          <w:szCs w:val="28"/>
        </w:rPr>
        <w:t xml:space="preserve"> Плодовского</w:t>
      </w:r>
      <w:r w:rsidRPr="006D2CDB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Крым, утвержденные решением </w:t>
      </w:r>
      <w:r w:rsidRPr="006D2CDB">
        <w:rPr>
          <w:rFonts w:ascii="Times New Roman" w:hAnsi="Times New Roman" w:cs="Times New Roman"/>
          <w:sz w:val="28"/>
          <w:szCs w:val="28"/>
        </w:rPr>
        <w:t>Плодовского</w:t>
      </w:r>
      <w:r w:rsidRPr="006D2CDB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6D2CDB" w:rsidRPr="006D2CDB">
        <w:rPr>
          <w:rFonts w:ascii="Times New Roman" w:hAnsi="Times New Roman" w:cs="Times New Roman"/>
          <w:sz w:val="28"/>
          <w:szCs w:val="28"/>
        </w:rPr>
        <w:t>от 09.08.2022 № 118</w:t>
      </w:r>
      <w:r w:rsidRPr="006D2CDB">
        <w:rPr>
          <w:rFonts w:ascii="Times New Roman" w:hAnsi="Times New Roman" w:cs="Times New Roman"/>
          <w:sz w:val="28"/>
          <w:szCs w:val="28"/>
        </w:rPr>
        <w:t>», можно на Портале Правительства Республики Крым, в разделе «</w:t>
      </w:r>
      <w:r w:rsidRPr="006D2CDB">
        <w:rPr>
          <w:rFonts w:ascii="Times New Roman" w:hAnsi="Times New Roman" w:cs="Times New Roman"/>
          <w:sz w:val="28"/>
          <w:szCs w:val="28"/>
        </w:rPr>
        <w:t>Плод</w:t>
      </w:r>
      <w:r w:rsidRPr="006D2CDB">
        <w:rPr>
          <w:rFonts w:ascii="Times New Roman" w:hAnsi="Times New Roman" w:cs="Times New Roman"/>
          <w:sz w:val="28"/>
          <w:szCs w:val="28"/>
        </w:rPr>
        <w:t>овское сельское поселение».</w:t>
      </w:r>
    </w:p>
    <w:p w:rsidR="003B0A04" w:rsidRPr="006D2CDB" w:rsidRDefault="003B0A04" w:rsidP="003B0A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CDB">
        <w:rPr>
          <w:rFonts w:ascii="Times New Roman" w:hAnsi="Times New Roman" w:cs="Times New Roman"/>
          <w:sz w:val="28"/>
          <w:szCs w:val="28"/>
        </w:rPr>
        <w:t xml:space="preserve">Предложения по проведению публичных слушаний по проекту внесения изменений в Правила благоустройства территории </w:t>
      </w:r>
      <w:r w:rsidRPr="006D2CDB">
        <w:rPr>
          <w:rFonts w:ascii="Times New Roman" w:hAnsi="Times New Roman" w:cs="Times New Roman"/>
          <w:sz w:val="28"/>
          <w:szCs w:val="28"/>
        </w:rPr>
        <w:t xml:space="preserve"> Плодовского</w:t>
      </w:r>
      <w:r w:rsidRPr="006D2CDB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Крым, утвержденные решением </w:t>
      </w:r>
      <w:r w:rsidRPr="006D2CDB">
        <w:rPr>
          <w:rFonts w:ascii="Times New Roman" w:hAnsi="Times New Roman" w:cs="Times New Roman"/>
          <w:sz w:val="28"/>
          <w:szCs w:val="28"/>
        </w:rPr>
        <w:t>Плодовского</w:t>
      </w:r>
      <w:r w:rsidRPr="006D2CDB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6D2CDB" w:rsidRPr="006D2CDB">
        <w:rPr>
          <w:rFonts w:ascii="Times New Roman" w:hAnsi="Times New Roman" w:cs="Times New Roman"/>
          <w:sz w:val="28"/>
          <w:szCs w:val="28"/>
        </w:rPr>
        <w:t>от 09.08.2022 № 118</w:t>
      </w:r>
      <w:r w:rsidR="006D2CDB" w:rsidRPr="006D2CDB">
        <w:rPr>
          <w:rFonts w:ascii="Times New Roman" w:hAnsi="Times New Roman" w:cs="Times New Roman"/>
          <w:sz w:val="28"/>
          <w:szCs w:val="28"/>
        </w:rPr>
        <w:t xml:space="preserve"> </w:t>
      </w:r>
      <w:r w:rsidRPr="006D2CDB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Pr="006D2CDB">
        <w:rPr>
          <w:rFonts w:ascii="Times New Roman" w:hAnsi="Times New Roman" w:cs="Times New Roman"/>
          <w:sz w:val="28"/>
          <w:szCs w:val="28"/>
        </w:rPr>
        <w:t>Плод</w:t>
      </w:r>
      <w:r w:rsidRPr="006D2CDB">
        <w:rPr>
          <w:rFonts w:ascii="Times New Roman" w:hAnsi="Times New Roman" w:cs="Times New Roman"/>
          <w:sz w:val="28"/>
          <w:szCs w:val="28"/>
        </w:rPr>
        <w:t xml:space="preserve">овский сельский совет по адресу: с. </w:t>
      </w:r>
      <w:r w:rsidRPr="006D2CDB">
        <w:rPr>
          <w:rFonts w:ascii="Times New Roman" w:hAnsi="Times New Roman" w:cs="Times New Roman"/>
          <w:sz w:val="28"/>
          <w:szCs w:val="28"/>
        </w:rPr>
        <w:t>Плодовое</w:t>
      </w:r>
      <w:r w:rsidRPr="006D2CDB">
        <w:rPr>
          <w:rFonts w:ascii="Times New Roman" w:hAnsi="Times New Roman" w:cs="Times New Roman"/>
          <w:sz w:val="28"/>
          <w:szCs w:val="28"/>
        </w:rPr>
        <w:t xml:space="preserve">, ул. </w:t>
      </w:r>
      <w:r w:rsidRPr="006D2CDB">
        <w:rPr>
          <w:rFonts w:ascii="Times New Roman" w:hAnsi="Times New Roman" w:cs="Times New Roman"/>
          <w:sz w:val="28"/>
          <w:szCs w:val="28"/>
        </w:rPr>
        <w:t>Ленина</w:t>
      </w:r>
      <w:r w:rsidRPr="006D2CDB">
        <w:rPr>
          <w:rFonts w:ascii="Times New Roman" w:hAnsi="Times New Roman" w:cs="Times New Roman"/>
          <w:sz w:val="28"/>
          <w:szCs w:val="28"/>
        </w:rPr>
        <w:t xml:space="preserve">, </w:t>
      </w:r>
      <w:r w:rsidRPr="006D2CDB">
        <w:rPr>
          <w:rFonts w:ascii="Times New Roman" w:hAnsi="Times New Roman" w:cs="Times New Roman"/>
          <w:sz w:val="28"/>
          <w:szCs w:val="28"/>
        </w:rPr>
        <w:t>58</w:t>
      </w:r>
      <w:r w:rsidRPr="006D2CDB">
        <w:rPr>
          <w:rFonts w:ascii="Times New Roman" w:hAnsi="Times New Roman" w:cs="Times New Roman"/>
          <w:sz w:val="28"/>
          <w:szCs w:val="28"/>
        </w:rPr>
        <w:t>, с 9-00 часов до 1</w:t>
      </w:r>
      <w:r w:rsidRPr="006D2CDB">
        <w:rPr>
          <w:rFonts w:ascii="Times New Roman" w:hAnsi="Times New Roman" w:cs="Times New Roman"/>
          <w:sz w:val="28"/>
          <w:szCs w:val="28"/>
        </w:rPr>
        <w:t>6</w:t>
      </w:r>
      <w:r w:rsidRPr="006D2CDB">
        <w:rPr>
          <w:rFonts w:ascii="Times New Roman" w:hAnsi="Times New Roman" w:cs="Times New Roman"/>
          <w:sz w:val="28"/>
          <w:szCs w:val="28"/>
        </w:rPr>
        <w:t>-00 часов каждый день (перерыв с 1</w:t>
      </w:r>
      <w:r w:rsidRPr="006D2CDB">
        <w:rPr>
          <w:rFonts w:ascii="Times New Roman" w:hAnsi="Times New Roman" w:cs="Times New Roman"/>
          <w:sz w:val="28"/>
          <w:szCs w:val="28"/>
        </w:rPr>
        <w:t>3</w:t>
      </w:r>
      <w:r w:rsidRPr="006D2CDB">
        <w:rPr>
          <w:rFonts w:ascii="Times New Roman" w:hAnsi="Times New Roman" w:cs="Times New Roman"/>
          <w:sz w:val="28"/>
          <w:szCs w:val="28"/>
        </w:rPr>
        <w:t>-00 ч. до 1</w:t>
      </w:r>
      <w:r w:rsidRPr="006D2CDB">
        <w:rPr>
          <w:rFonts w:ascii="Times New Roman" w:hAnsi="Times New Roman" w:cs="Times New Roman"/>
          <w:sz w:val="28"/>
          <w:szCs w:val="28"/>
        </w:rPr>
        <w:t>4</w:t>
      </w:r>
      <w:r w:rsidRPr="006D2CDB">
        <w:rPr>
          <w:rFonts w:ascii="Times New Roman" w:hAnsi="Times New Roman" w:cs="Times New Roman"/>
          <w:sz w:val="28"/>
          <w:szCs w:val="28"/>
        </w:rPr>
        <w:t xml:space="preserve">-00ч.) за исключением выходных дней по </w:t>
      </w:r>
      <w:r w:rsidRPr="006D2CDB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6D2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CDB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Pr="006D2CDB">
        <w:rPr>
          <w:rFonts w:ascii="Times New Roman" w:hAnsi="Times New Roman" w:cs="Times New Roman"/>
          <w:sz w:val="28"/>
          <w:szCs w:val="28"/>
        </w:rPr>
        <w:t xml:space="preserve"> 2023 года включительно.</w:t>
      </w:r>
    </w:p>
    <w:p w:rsidR="001A2126" w:rsidRDefault="001A2126"/>
    <w:sectPr w:rsidR="001A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26"/>
    <w:rsid w:val="001A2126"/>
    <w:rsid w:val="0034471D"/>
    <w:rsid w:val="003B0A04"/>
    <w:rsid w:val="006D2CDB"/>
    <w:rsid w:val="008E220D"/>
    <w:rsid w:val="00B3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0A04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3B0A04"/>
    <w:pPr>
      <w:widowControl w:val="0"/>
      <w:shd w:val="clear" w:color="auto" w:fill="FFFFFF"/>
      <w:spacing w:line="221" w:lineRule="exact"/>
      <w:ind w:firstLine="400"/>
      <w:jc w:val="both"/>
    </w:pPr>
    <w:rPr>
      <w:spacing w:val="-2"/>
      <w:sz w:val="18"/>
      <w:szCs w:val="18"/>
      <w:lang w:eastAsia="en-US"/>
    </w:rPr>
  </w:style>
  <w:style w:type="paragraph" w:styleId="a4">
    <w:name w:val="No Spacing"/>
    <w:uiPriority w:val="1"/>
    <w:qFormat/>
    <w:rsid w:val="003B0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0A04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3B0A04"/>
    <w:pPr>
      <w:widowControl w:val="0"/>
      <w:shd w:val="clear" w:color="auto" w:fill="FFFFFF"/>
      <w:spacing w:line="221" w:lineRule="exact"/>
      <w:ind w:firstLine="400"/>
      <w:jc w:val="both"/>
    </w:pPr>
    <w:rPr>
      <w:spacing w:val="-2"/>
      <w:sz w:val="18"/>
      <w:szCs w:val="18"/>
      <w:lang w:eastAsia="en-US"/>
    </w:rPr>
  </w:style>
  <w:style w:type="paragraph" w:styleId="a4">
    <w:name w:val="No Spacing"/>
    <w:uiPriority w:val="1"/>
    <w:qFormat/>
    <w:rsid w:val="003B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1608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2023-01-16T09:41:00Z</dcterms:created>
  <dcterms:modified xsi:type="dcterms:W3CDTF">2023-01-16T09:41:00Z</dcterms:modified>
</cp:coreProperties>
</file>